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关于中材</w:t>
      </w:r>
      <w:r>
        <w:rPr>
          <w:rFonts w:hint="eastAsia" w:ascii="黑体" w:hAnsi="黑体" w:eastAsia="黑体"/>
          <w:sz w:val="36"/>
          <w:szCs w:val="36"/>
          <w:lang w:eastAsia="zh-CN"/>
        </w:rPr>
        <w:t>江西电瓷电气</w:t>
      </w:r>
      <w:r>
        <w:rPr>
          <w:rFonts w:hint="eastAsia" w:ascii="黑体" w:hAnsi="黑体" w:eastAsia="黑体"/>
          <w:sz w:val="36"/>
          <w:szCs w:val="36"/>
        </w:rPr>
        <w:t>有限公司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2020年度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模范集体、</w:t>
      </w:r>
      <w:r>
        <w:rPr>
          <w:rFonts w:hint="eastAsia" w:ascii="黑体" w:hAnsi="黑体" w:eastAsia="黑体"/>
          <w:sz w:val="36"/>
          <w:szCs w:val="36"/>
        </w:rPr>
        <w:t>先进集体和</w:t>
      </w:r>
      <w:r>
        <w:rPr>
          <w:rFonts w:hint="eastAsia" w:ascii="黑体" w:hAnsi="黑体" w:eastAsia="黑体"/>
          <w:sz w:val="36"/>
          <w:szCs w:val="36"/>
          <w:lang w:eastAsia="zh-CN"/>
        </w:rPr>
        <w:t>先进个人</w:t>
      </w:r>
      <w:r>
        <w:rPr>
          <w:rFonts w:hint="eastAsia" w:ascii="黑体" w:hAnsi="黑体" w:eastAsia="黑体"/>
          <w:sz w:val="36"/>
          <w:szCs w:val="36"/>
        </w:rPr>
        <w:t>评选的公示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为贯彻落实习近平新时代中国特色社会主义思想、落实社会主义核心价值观和集团核心价值观及行为准则，树立典型、表彰先进，激励广大员工创造活力和积极性，公司开展了2020年度</w:t>
      </w:r>
      <w:r>
        <w:rPr>
          <w:rFonts w:hint="eastAsia" w:ascii="仿宋_GB2312" w:eastAsia="仿宋_GB2312"/>
          <w:sz w:val="30"/>
          <w:szCs w:val="30"/>
          <w:lang w:eastAsia="zh-CN"/>
        </w:rPr>
        <w:t>模范集体、</w:t>
      </w:r>
      <w:r>
        <w:rPr>
          <w:rFonts w:hint="eastAsia" w:ascii="仿宋_GB2312" w:eastAsia="仿宋_GB2312"/>
          <w:sz w:val="30"/>
          <w:szCs w:val="30"/>
        </w:rPr>
        <w:t>先进集体和</w:t>
      </w:r>
      <w:r>
        <w:rPr>
          <w:rFonts w:hint="eastAsia" w:ascii="仿宋_GB2312" w:eastAsia="仿宋_GB2312"/>
          <w:sz w:val="30"/>
          <w:szCs w:val="30"/>
          <w:lang w:eastAsia="zh-CN"/>
        </w:rPr>
        <w:t>先进个人</w:t>
      </w:r>
      <w:r>
        <w:rPr>
          <w:rFonts w:hint="eastAsia" w:ascii="仿宋_GB2312" w:eastAsia="仿宋_GB2312"/>
          <w:sz w:val="30"/>
          <w:szCs w:val="30"/>
        </w:rPr>
        <w:t>评选工作，经过评审工作小组、领导小组研究，初选工作已顺利结束，现进行如下公示：</w:t>
      </w:r>
    </w:p>
    <w:p>
      <w:pPr>
        <w:pStyle w:val="4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模范集体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山东分公司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国际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贸易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一部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先进集体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营销中心                   国内市场部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技术中心                   技术中心项目部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线路瓷事业部（制造一部）   成型车间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湿法棒型事业部（制造二部） 装出窑班组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线路瓷事业部（制造三部）   工控班组</w:t>
      </w:r>
    </w:p>
    <w:p>
      <w:pPr>
        <w:pStyle w:val="4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先进个人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技术中心                   陈志鹏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营销中心                   徐秀丽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营销中心                   徐金秋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营销中心                   何  望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线路瓷事业部（制造一部）   王建平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线路瓷事业部（制造一部）   余章德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线路瓷事业部（制造一部）   龚汝洪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湿法棒型事业部（制造二部） 陈小年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湿法棒型事业部（制造二部） 王启全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湿法棒型事业部（制造二部） 郭仕华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线路瓷事业部（制造三部）   邱全辉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线路瓷事业部（制造三部）   童汉根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山东分公司                 王梦鑫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山东分公司                 焦裕坤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计划采购部                 王敬芳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技术质量部                 刘淑兰</w:t>
      </w:r>
      <w:bookmarkStart w:id="0" w:name="_GoBack"/>
      <w:bookmarkEnd w:id="0"/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综合管理部                 张洪艳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财务部                     刘  欢</w:t>
      </w:r>
    </w:p>
    <w:p>
      <w:pPr>
        <w:ind w:firstLine="60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即日起将对初选的中材电瓷2020年度模范集体、先进集体和先进个人的基本情况和主要事迹进行公示，公示自2021年1月15日至2021年1月21日。自公示之日起，任何单位和个人对公示的项目有异议的，请于2021年1月21日下午17点前向综合管理部或纪检监察部提出，公司将按照相关规定对提议人身份予以保密，进行核实和查证后，报中材电瓷评选表彰工作领导小组研究讨论。</w:t>
      </w:r>
    </w:p>
    <w:p>
      <w:pPr>
        <w:ind w:firstLine="60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</w:p>
    <w:p>
      <w:pPr>
        <w:ind w:firstLine="60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联系方式：</w:t>
      </w:r>
    </w:p>
    <w:p>
      <w:pPr>
        <w:ind w:firstLine="60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纪检监察部邮箱：zhcdiancijiwei@163.com</w:t>
      </w:r>
    </w:p>
    <w:p>
      <w:pPr>
        <w:ind w:firstLine="600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电话：0799-7553666</w:t>
      </w:r>
    </w:p>
    <w:p>
      <w:pPr>
        <w:ind w:firstLine="600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综合管理部邮箱：2632268207@qq.com</w:t>
      </w:r>
    </w:p>
    <w:p>
      <w:pPr>
        <w:ind w:firstLine="600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电话：0799-7616606</w:t>
      </w:r>
    </w:p>
    <w:p>
      <w:pPr>
        <w:ind w:firstLine="60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特此通知</w:t>
      </w:r>
    </w:p>
    <w:p>
      <w:pPr>
        <w:ind w:firstLine="60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附件：中材电瓷2020年度模范集体、先进集体和先进个人评选事迹</w:t>
      </w:r>
    </w:p>
    <w:p>
      <w:pPr>
        <w:ind w:firstLine="60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</w:p>
    <w:p>
      <w:pPr>
        <w:ind w:firstLine="4500" w:firstLineChars="150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中材江西电瓷电气有限公司</w:t>
      </w:r>
    </w:p>
    <w:p>
      <w:pPr>
        <w:ind w:firstLine="5100" w:firstLineChars="170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2021年1月15日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</w:p>
    <w:p>
      <w:pPr>
        <w:ind w:firstLine="720" w:firstLineChars="200"/>
        <w:jc w:val="both"/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5A15"/>
    <w:multiLevelType w:val="multilevel"/>
    <w:tmpl w:val="284A5A15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B4014"/>
    <w:rsid w:val="0EA821C5"/>
    <w:rsid w:val="16B9751B"/>
    <w:rsid w:val="246A37D5"/>
    <w:rsid w:val="2734763E"/>
    <w:rsid w:val="284D1892"/>
    <w:rsid w:val="29010CE1"/>
    <w:rsid w:val="38AA31BC"/>
    <w:rsid w:val="3A9C2CBC"/>
    <w:rsid w:val="3BCB4014"/>
    <w:rsid w:val="3F6B79F3"/>
    <w:rsid w:val="44CA17D7"/>
    <w:rsid w:val="5B276936"/>
    <w:rsid w:val="799F243E"/>
    <w:rsid w:val="7D04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电气化局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2021-01-14T05:18:00Z</dcterms:created>
  <dc:creator>R_mei</dc:creator>
  <cp:lastModifiedBy>朵妈</cp:lastModifiedBy>
  <dcterms:modified xsi:type="dcterms:W3CDTF">2021-01-15T08:07:15Z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