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C4" w:rsidRDefault="008D7A5E">
      <w:pPr>
        <w:jc w:val="center"/>
        <w:rPr>
          <w:rFonts w:ascii="黑体" w:eastAsia="黑体" w:hAnsi="黑体"/>
          <w:sz w:val="36"/>
          <w:szCs w:val="36"/>
        </w:rPr>
      </w:pPr>
      <w:r>
        <w:rPr>
          <w:rFonts w:ascii="黑体" w:eastAsia="黑体" w:hAnsi="黑体" w:hint="eastAsia"/>
          <w:sz w:val="36"/>
          <w:szCs w:val="36"/>
        </w:rPr>
        <w:t>中材江西电瓷电气有限公司</w:t>
      </w:r>
    </w:p>
    <w:p w:rsidR="00A632C4" w:rsidRDefault="008D7A5E">
      <w:pPr>
        <w:jc w:val="center"/>
        <w:rPr>
          <w:rFonts w:ascii="黑体" w:eastAsia="黑体" w:hAnsi="黑体"/>
          <w:sz w:val="36"/>
          <w:szCs w:val="36"/>
        </w:rPr>
      </w:pPr>
      <w:r>
        <w:rPr>
          <w:rFonts w:ascii="黑体" w:eastAsia="黑体" w:hAnsi="黑体" w:hint="eastAsia"/>
          <w:sz w:val="36"/>
          <w:szCs w:val="36"/>
        </w:rPr>
        <w:t>2020年度模范集体、先进集体和先进个人评选事迹</w:t>
      </w:r>
    </w:p>
    <w:p w:rsidR="00A632C4" w:rsidRDefault="00A632C4">
      <w:pPr>
        <w:rPr>
          <w:rFonts w:ascii="仿宋_GB2312" w:eastAsia="仿宋_GB2312" w:hAnsi="仿宋"/>
          <w:sz w:val="28"/>
          <w:szCs w:val="28"/>
        </w:rPr>
      </w:pPr>
    </w:p>
    <w:p w:rsidR="00A632C4" w:rsidRDefault="008D7A5E">
      <w:pPr>
        <w:ind w:firstLineChars="200" w:firstLine="562"/>
        <w:rPr>
          <w:rFonts w:ascii="仿宋_GB2312" w:eastAsia="仿宋_GB2312" w:hAnsi="仿宋"/>
          <w:b/>
          <w:bCs/>
          <w:sz w:val="28"/>
          <w:szCs w:val="28"/>
        </w:rPr>
      </w:pPr>
      <w:r>
        <w:rPr>
          <w:rFonts w:ascii="仿宋_GB2312" w:eastAsia="仿宋_GB2312" w:hAnsi="仿宋" w:hint="eastAsia"/>
          <w:b/>
          <w:bCs/>
          <w:sz w:val="28"/>
          <w:szCs w:val="28"/>
        </w:rPr>
        <w:t>一、2020年度中材电瓷模范集体（共2个）</w:t>
      </w:r>
    </w:p>
    <w:p w:rsidR="00A632C4" w:rsidRDefault="008D7A5E">
      <w:pPr>
        <w:ind w:firstLineChars="200" w:firstLine="562"/>
        <w:rPr>
          <w:rFonts w:ascii="仿宋_GB2312" w:eastAsia="仿宋_GB2312" w:hAnsi="仿宋"/>
          <w:b/>
          <w:sz w:val="28"/>
          <w:szCs w:val="28"/>
        </w:rPr>
      </w:pPr>
      <w:bookmarkStart w:id="0" w:name="_Hlk28248085"/>
      <w:r>
        <w:rPr>
          <w:rFonts w:ascii="仿宋_GB2312" w:eastAsia="仿宋_GB2312" w:hAnsi="仿宋" w:hint="eastAsia"/>
          <w:b/>
          <w:sz w:val="28"/>
          <w:szCs w:val="28"/>
        </w:rPr>
        <w:t>山东分公司</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2020年山东分公司在全体员工的努力奋斗下，围绕年度目标积极主动开展工作，在产品交付、提质增产、节能降耗、安全环保等方面取得优秀成绩，圆满、超额完成了各项目标。</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2020年山东分公司入库产量比上年同期提高了5.15%，比预算提高了5.07%。全过程合格率比上年同期提高了3.92个百分点；比预算提高了3.26个百分点。瓷检合格率比上年同期提高了2.83个百分点，比预算提高了1.87个百分点。生产成本比上年同期下降了8.76%，比预算下降了2.24%。</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2020年山东分公司产品交付能力大大增强，新产品研发取得较大进展，安全环保保障能力大幅提升，三精管理措施得到有效贯彻，在有效防控新冠疫情的同时，实现了历史最佳业绩。2021年，山东分公司将继续勇攀高峰，向世界一流的目标昂首向前！</w:t>
      </w:r>
    </w:p>
    <w:p w:rsidR="00A632C4" w:rsidRDefault="008D7A5E">
      <w:pPr>
        <w:ind w:firstLineChars="200" w:firstLine="562"/>
        <w:rPr>
          <w:rFonts w:ascii="仿宋_GB2312" w:eastAsia="仿宋_GB2312" w:hAnsi="仿宋"/>
          <w:b/>
          <w:sz w:val="28"/>
          <w:szCs w:val="28"/>
        </w:rPr>
      </w:pPr>
      <w:r>
        <w:rPr>
          <w:rFonts w:ascii="仿宋_GB2312" w:eastAsia="仿宋_GB2312" w:hAnsi="仿宋" w:hint="eastAsia"/>
          <w:b/>
          <w:sz w:val="28"/>
          <w:szCs w:val="28"/>
        </w:rPr>
        <w:t>国际贸易一部</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2020年，面对新冠疫情和贸易冲突的严重影响，国际一部不畏困难，不惧压力，有效解决了“订单少、发货慢、回款难”等难题，业绩逆势大幅增长，为实现公司年度目标做出突出贡献。</w:t>
      </w:r>
    </w:p>
    <w:p w:rsidR="00A632C4" w:rsidRDefault="008D7A5E">
      <w:pPr>
        <w:ind w:firstLineChars="200" w:firstLine="560"/>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全面完成部门年度责任目标，各项指标同比均有大幅提升，尤</w:t>
      </w:r>
      <w:r>
        <w:rPr>
          <w:rFonts w:ascii="仿宋_GB2312" w:eastAsia="仿宋_GB2312" w:hAnsi="仿宋" w:hint="eastAsia"/>
          <w:sz w:val="28"/>
          <w:szCs w:val="28"/>
        </w:rPr>
        <w:lastRenderedPageBreak/>
        <w:t>其是销售收入和回款分别</w:t>
      </w:r>
      <w:r>
        <w:rPr>
          <w:rFonts w:ascii="仿宋_GB2312" w:eastAsia="仿宋_GB2312" w:hAnsi="仿宋"/>
          <w:sz w:val="28"/>
          <w:szCs w:val="28"/>
        </w:rPr>
        <w:t>增长48.52%</w:t>
      </w:r>
      <w:r>
        <w:rPr>
          <w:rFonts w:ascii="仿宋_GB2312" w:eastAsia="仿宋_GB2312" w:hAnsi="仿宋" w:hint="eastAsia"/>
          <w:sz w:val="28"/>
          <w:szCs w:val="28"/>
        </w:rPr>
        <w:t>和</w:t>
      </w:r>
      <w:r>
        <w:rPr>
          <w:rFonts w:ascii="仿宋_GB2312" w:eastAsia="仿宋_GB2312" w:hAnsi="仿宋"/>
          <w:sz w:val="28"/>
          <w:szCs w:val="28"/>
        </w:rPr>
        <w:t>22.94</w:t>
      </w:r>
      <w:r>
        <w:rPr>
          <w:rFonts w:ascii="仿宋_GB2312" w:eastAsia="仿宋_GB2312" w:hAnsi="仿宋" w:hint="eastAsia"/>
          <w:sz w:val="28"/>
          <w:szCs w:val="28"/>
        </w:rPr>
        <w:t>%</w:t>
      </w:r>
      <w:r>
        <w:rPr>
          <w:rFonts w:ascii="仿宋_GB2312" w:eastAsia="仿宋_GB2312" w:hAnsi="仿宋"/>
          <w:sz w:val="28"/>
          <w:szCs w:val="28"/>
        </w:rPr>
        <w:t>，</w:t>
      </w:r>
      <w:r>
        <w:rPr>
          <w:rFonts w:ascii="仿宋_GB2312" w:eastAsia="仿宋_GB2312" w:hAnsi="仿宋" w:hint="eastAsia"/>
          <w:sz w:val="28"/>
          <w:szCs w:val="28"/>
        </w:rPr>
        <w:t xml:space="preserve">为公司整体目标的实现提供了有利支撑。 </w:t>
      </w:r>
    </w:p>
    <w:p w:rsidR="00A632C4" w:rsidRDefault="008D7A5E">
      <w:pPr>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疫情初期，国际一部迅速转变工作思路，创新工作方法，加强内外联动，及时帮助客户解决了“供应不足，物流不畅”等难题，受到了客户的高度赞扬。</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w:t>
      </w:r>
      <w:r>
        <w:rPr>
          <w:rFonts w:ascii="仿宋_GB2312" w:eastAsia="仿宋_GB2312" w:hAnsi="仿宋" w:hint="eastAsia"/>
          <w:sz w:val="28"/>
          <w:szCs w:val="28"/>
        </w:rPr>
        <w:t>疫情爆发后，国际一部行动迅速，自发组织抗疫，驰援海外客户，客户深受感动。</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这是一支有觉悟，有担当，有思路，有战斗力的团队！2</w:t>
      </w:r>
      <w:r>
        <w:rPr>
          <w:rFonts w:ascii="仿宋_GB2312" w:eastAsia="仿宋_GB2312" w:hAnsi="仿宋"/>
          <w:sz w:val="28"/>
          <w:szCs w:val="28"/>
        </w:rPr>
        <w:t>021</w:t>
      </w:r>
      <w:r>
        <w:rPr>
          <w:rFonts w:ascii="仿宋_GB2312" w:eastAsia="仿宋_GB2312" w:hAnsi="仿宋" w:hint="eastAsia"/>
          <w:sz w:val="28"/>
          <w:szCs w:val="28"/>
        </w:rPr>
        <w:t>年，国际一部将继续发扬冲锋在前的精神，努力再创佳绩！</w:t>
      </w:r>
    </w:p>
    <w:p w:rsidR="00A632C4" w:rsidRDefault="008D7A5E">
      <w:pPr>
        <w:numPr>
          <w:ilvl w:val="0"/>
          <w:numId w:val="1"/>
        </w:numPr>
        <w:ind w:firstLineChars="200" w:firstLine="562"/>
        <w:rPr>
          <w:rFonts w:ascii="仿宋_GB2312" w:eastAsia="仿宋_GB2312" w:hAnsi="仿宋"/>
          <w:b/>
          <w:bCs/>
          <w:sz w:val="28"/>
          <w:szCs w:val="28"/>
        </w:rPr>
      </w:pPr>
      <w:r>
        <w:rPr>
          <w:rFonts w:ascii="仿宋_GB2312" w:eastAsia="仿宋_GB2312" w:hAnsi="仿宋" w:hint="eastAsia"/>
          <w:b/>
          <w:bCs/>
          <w:sz w:val="28"/>
          <w:szCs w:val="28"/>
        </w:rPr>
        <w:t>先进集体（共5个）</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线路瓷事业部（制造三部） 工控班组</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制造三部工控班成立两年多以来，全体班组成员始终坚持“安全第一、质量为重”的原则，在班长郑斯馨的带领下勤学苦练，刻苦钻研，严于律己当一名铁面无私的控制员。</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质量方面，工控班认真执行工艺控制标准，要求工序严格按质量标准作业，上班的第一件事就是检查现场环境卫生是否合格，首件产品是否达到工艺要求。工作方面，积极向上努力学习新知识，2020年制造三部智能制造开始调试，微波水分测试仪需要输入大量的记录，她们在完成本职工作的情况下协助智能制造反复测出了成百上千的数据，从11月份开始又掌握过筛除铁工序自动控制。一个个艰巨的任务，一次次不完善的操作，一步步去摸索，他们积极配合智能制造，对接好现场工作，保证生产和质量正常。</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制造三部工控班组始终保持积极向上、乐观进取的心态，团结互助的精神风貌，将再接再厉，为中材电瓷的事业发展献出自己的一份力量！</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线路瓷事业部（制造一部） 成型车间</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2020年制造一部成型车间，在安全、产量、质量、现场等方面均有很大提升，为其他车间树立了榜样：</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安全：全车间全年无安全事故发生。</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产量：2020年受市场影响，产品逐渐向难度大，柱式产品向大型化的57系列产品过渡，悬式产品向防污产品过渡。对于产品的转型，很多工人不会修防污产品，同时机台有限，单班生产不能满足生产计划。面对这些难题，他们通过手把手带，两班制生产来解决了上述难题。</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质量：产品向大型化过渡，势必产品质量难度也相应增加，防污产品的头部开裂，内孔裂，钟罩类产品的开裂，57系列产品的主体裂和伞裂在今年都实现了突破，全年坯检合格率达到了94.25%，达到了历史最好成绩，而且一直稳定保持。</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现场：现场是目前各个车间保持最好的，而且在逐渐向定置管理方向努力。</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技术中心  技术中心项目部</w:t>
      </w:r>
    </w:p>
    <w:p w:rsidR="00A632C4" w:rsidRDefault="008D7A5E">
      <w:pPr>
        <w:ind w:firstLineChars="200" w:firstLine="560"/>
        <w:rPr>
          <w:rFonts w:ascii="仿宋_GB2312" w:eastAsia="仿宋_GB2312" w:hAnsi="仿宋"/>
          <w:sz w:val="28"/>
          <w:szCs w:val="28"/>
        </w:rPr>
      </w:pPr>
      <w:r>
        <w:rPr>
          <w:rFonts w:ascii="仿宋" w:eastAsia="仿宋" w:hAnsi="仿宋" w:cs="仿宋" w:hint="eastAsia"/>
          <w:sz w:val="28"/>
          <w:szCs w:val="28"/>
        </w:rPr>
        <w:t>2</w:t>
      </w:r>
      <w:r>
        <w:rPr>
          <w:rFonts w:ascii="仿宋_GB2312" w:eastAsia="仿宋_GB2312" w:hAnsi="仿宋" w:hint="eastAsia"/>
          <w:sz w:val="28"/>
          <w:szCs w:val="28"/>
        </w:rPr>
        <w:t>020年，5511项目和智能制造两个公司重大专项都处于需要验收的关键节点，面对时间紧，任务重的情况，项目组成员发扬不怕苦不怕累的精神，加班加点赶进度，圆满完成了年初制定的目标，使项</w:t>
      </w:r>
      <w:r>
        <w:rPr>
          <w:rFonts w:ascii="仿宋_GB2312" w:eastAsia="仿宋_GB2312" w:hAnsi="仿宋" w:hint="eastAsia"/>
          <w:sz w:val="28"/>
          <w:szCs w:val="28"/>
        </w:rPr>
        <w:lastRenderedPageBreak/>
        <w:t>目具备验收条件，并提交了验收申请随时准备被验收。</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5511和智能制造项目所用设备都属于业内首台套的设备，没有现成经验可以借鉴，需要边探索边前进。为保证项目进度，项目部成员充分发挥主人翁精神，积极协调各方资源，一切以项目进度为主，能自己干的就自己干，绝不等待；设备调试的过程中，与供应商积极配合，不推诿，不扯皮，以甲方的身份成为了设备调试的主力军，有效的提高了设备调试的进度；设备试运行过程中，与生产现场紧密配合，设备运行人必在，设备不停人不走，将对生产的影响降至最小。</w:t>
      </w:r>
    </w:p>
    <w:p w:rsidR="00A632C4" w:rsidRDefault="008D7A5E">
      <w:pPr>
        <w:ind w:firstLineChars="200" w:firstLine="560"/>
        <w:rPr>
          <w:rFonts w:ascii="仿宋_GB2312" w:eastAsia="仿宋_GB2312"/>
          <w:b/>
          <w:color w:val="FF0000"/>
          <w:sz w:val="28"/>
          <w:szCs w:val="28"/>
        </w:rPr>
      </w:pPr>
      <w:r>
        <w:rPr>
          <w:rFonts w:ascii="仿宋_GB2312" w:eastAsia="仿宋_GB2312" w:hAnsi="仿宋" w:hint="eastAsia"/>
          <w:sz w:val="28"/>
          <w:szCs w:val="28"/>
        </w:rPr>
        <w:t>2021年，技术中心项目部将更加努力，更加奋进，为公司的业绩的提升添砖加火。</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营销中心  国内市场部</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国内市场部用“咬定青山不放松的”执着，变中求新、新中求进、进中突破，在极不平凡的2020年中交出了优秀答卷。</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把握战略机遇，化解风险挑战，全力以赴抢占市场制高点。</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受疫情影响，国内市场整体下滑趋势严重，国网招标总额减少，坚持了在主流开关、电容器、电抗器、电阻器、串补平台厂家的主供方地位，圆满完成各项销售指标任务。保障了特高压项目和重点项目产品的交付及初步验收。</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坚持“稳”字当头，抓重点，补短板。</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集中精力谋划和做好国网集中批次招标工作，实现了持续中标，加快了电瓷产品结构优化升级，为公司实现各项经营指标，奠定了坚实的基础。</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管当前，也管长远，深度探讨和合作。</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在电力行业去产能愈演愈烈，同行竞争白热化的背景下，创新思路，深化合作，谋取与国内大企业大集团的互信双赢合作。国内常规产品市场已实现10%-30%不等的售价涨幅。</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继续坚持制度化、公平化、人性化、实战化管理，打造了一只服从指挥、能打胜仗的全能型销售团队。</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湿法棒型事业部（制造二部） 装出窑班组</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强化安全理念，排除安全隐患。</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每天早班会把安全理念，贯彻到每个员工的心里，每天上班前穿戴好安全劳保防护用品，对生产上进行精细点检，做到岗前点检到位，岗中排查到位，岗后复查到位，做到了安全事故为零。</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做好现场管理，全员参与。</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虽然装出窑区卫生范围大，仍然能保持现场整洁，通道无杂物，生产后坯架物具摆放有序，随时经得起检查。</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标准作业，精细操作，节能降耗。</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湿法棒型产品种类多，杆径相差甚大，为方便烧成节能，按杆径分类，产品高度装窑，班组员工都会积极去了解烘房出烘的坯件情况，提前掌握产品型号与种类，合理安排产品装窑，这样就方便烧成组优选曲线，减少烧成时间，节约成本。</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服从安排，顾全大局。</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1.技术中心经常要做烧成试验，都是找装出窑班组，例如去复合车间拉上了蹭水釉的产品装窑，上了蹭水釉的地方不能用手去碰，转</w:t>
      </w:r>
      <w:r>
        <w:rPr>
          <w:rFonts w:ascii="仿宋_GB2312" w:eastAsia="仿宋_GB2312" w:hAnsi="仿宋" w:hint="eastAsia"/>
          <w:sz w:val="28"/>
          <w:szCs w:val="28"/>
        </w:rPr>
        <w:lastRenderedPageBreak/>
        <w:t>运距离又远，距离500多米，没有专用转运工具，都是他们自己想办法利用现场现有的坯架，临时加横梁固定转运过来装窑的，保证了技术中心试验的顺利进行。</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还有夏季高温天气，因产品交货急而赶窑次，车间温度都在35度，窑车拉出来温度更高，卸瓷时工作鞋经常都烫出刺鼻异味，装坯有时因高温脚实在受不了，为了能够完成工作，自己想办法而找木托盘垫在脚下，人员轮流操作装出窑工作，并且装出组人员只一心想着怎么能够完成工作，而不是找各种客观原因，大家都积极的去想办法完成，都毫无怨言，不推卸责任，保质保量地安全完成了各项工作，为制造二部完成全年各项指标发挥了很重要的作用。</w:t>
      </w:r>
    </w:p>
    <w:p w:rsidR="00A632C4" w:rsidRDefault="008D7A5E">
      <w:pPr>
        <w:ind w:firstLineChars="200" w:firstLine="562"/>
        <w:rPr>
          <w:rFonts w:ascii="仿宋_GB2312" w:eastAsia="仿宋_GB2312" w:hAnsi="仿宋"/>
          <w:sz w:val="28"/>
          <w:szCs w:val="28"/>
        </w:rPr>
      </w:pPr>
      <w:r>
        <w:rPr>
          <w:rFonts w:ascii="仿宋_GB2312" w:eastAsia="仿宋_GB2312" w:hAnsi="仿宋" w:hint="eastAsia"/>
          <w:b/>
          <w:bCs/>
          <w:sz w:val="28"/>
          <w:szCs w:val="28"/>
        </w:rPr>
        <w:t>三、2020年度中材电瓷</w:t>
      </w:r>
      <w:r>
        <w:rPr>
          <w:rFonts w:ascii="仿宋_GB2312" w:eastAsia="仿宋_GB2312" w:hint="eastAsia"/>
          <w:b/>
          <w:bCs/>
          <w:sz w:val="28"/>
          <w:szCs w:val="28"/>
        </w:rPr>
        <w:t>先进个人（共18个）</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湿法棒型事业部（制造二部） 王启全</w:t>
      </w:r>
    </w:p>
    <w:p w:rsidR="00A632C4" w:rsidRDefault="005F1C14">
      <w:pPr>
        <w:ind w:firstLineChars="200" w:firstLine="560"/>
        <w:rPr>
          <w:rFonts w:ascii="仿宋_GB2312" w:eastAsia="仿宋_GB2312" w:hAnsi="仿宋"/>
          <w:sz w:val="28"/>
          <w:szCs w:val="28"/>
        </w:rPr>
      </w:pPr>
      <w:r>
        <w:rPr>
          <w:rFonts w:ascii="仿宋_GB2312" w:eastAsia="仿宋_GB2312" w:hAnsi="仿宋" w:hint="eastAsia"/>
          <w:sz w:val="28"/>
          <w:szCs w:val="28"/>
        </w:rPr>
        <w:t>王启全</w:t>
      </w:r>
      <w:r w:rsidR="008D7A5E">
        <w:rPr>
          <w:rFonts w:ascii="仿宋_GB2312" w:eastAsia="仿宋_GB2312" w:hAnsi="仿宋" w:hint="eastAsia"/>
          <w:sz w:val="28"/>
          <w:szCs w:val="28"/>
        </w:rPr>
        <w:t>是上釉线年龄最大的一个员工，他为人真厚朴实，他在上釉班组也很受人尊敬，大家都称呼他为大哥，他从入职到现在在上釉组任职出坯岗位，出坯是风险较高的岗位，他一直没有发生过事故。</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特别是炎热的夏天，烘房温度45度，他汗流背夹的情况下也要在烘房里川流不息进进出出忙个不停的工作，特别是今年的9月份有两次可能因为天气太热导致他轻微中暑反应，班长要他回家休息，他在门口休息一会还是坚持的在这里干到了下班，工作精神可嘉。</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在出烘工作之前会认真检查设备，下班之后会对电动叉车进行擦拭干净认真保养充电，把他的工作场地卫生打扫干净，然后把现场所有的空坯架按照高矮秩序摆放整齐。</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出坯是上釉工序劳动强度特别大的工作，每月出烘平均有一万叁千多只干坯件，每天在上班前会按照烘房坯件的高度和釉色例行区分好，然后好像呵护小孩子样将坯件拉出来放在待检区；有时候偶尔遇到烘房合格率不好，上釉人员都下班了，他一个人还在现场不厌其烦把当天的废坯件处理完。</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线路瓷事业部（制造一部） 王建平</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王建平，男，汉族，44岁，各项工作想在前，干在前，充分起到了模范带头作用：</w:t>
      </w:r>
    </w:p>
    <w:p w:rsidR="00A632C4" w:rsidRDefault="008D7A5E">
      <w:pPr>
        <w:numPr>
          <w:ilvl w:val="0"/>
          <w:numId w:val="2"/>
        </w:numPr>
        <w:ind w:firstLineChars="200" w:firstLine="560"/>
        <w:rPr>
          <w:rFonts w:ascii="仿宋_GB2312" w:eastAsia="仿宋_GB2312" w:hAnsi="仿宋"/>
          <w:sz w:val="28"/>
          <w:szCs w:val="28"/>
        </w:rPr>
      </w:pPr>
      <w:r>
        <w:rPr>
          <w:rFonts w:ascii="仿宋_GB2312" w:eastAsia="仿宋_GB2312" w:hAnsi="仿宋" w:hint="eastAsia"/>
          <w:sz w:val="28"/>
          <w:szCs w:val="28"/>
        </w:rPr>
        <w:t>开拓进取、刻苦钻研。他改优刀具，优化工艺参数，终于在他的努力下钟罩类产品合格率提升25%左右。</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二、创新思路、节能节物。2020年他在工作实际操作中不断摸索各个生产环节，优化人员，成型车间优化了7名员工，大大降低了人工成本。通过重新建立各产品的标准泥段长度，坯检合格率连续3各月达到了96%，大大降低单位产品电耗。</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三、甘于奉献、忘我工作。突来的疫情使各行各业复工难，他又一次站出来，每天起早贪黑。以厂为家，默默无闻，每日坚守在自己工作岗位上的中材人，在平凡的岗位上创造出了不平凡的成绩。</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山东分公司  王梦鑫</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王梦鑫主要负责工艺管理、工艺纪律和记录的检查，监督、考核生产工艺的执行情况，提高产品质量。2020年通过加强生产工艺的控制和管理，产品质量有了较大幅度的提高，今年夏季以来，蓝灰釉产品缺缩釉严重，通过开展了一系列的实验改善釉浆性能，合格率得</w:t>
      </w:r>
      <w:r>
        <w:rPr>
          <w:rFonts w:ascii="仿宋_GB2312" w:eastAsia="仿宋_GB2312" w:hAnsi="仿宋" w:hint="eastAsia"/>
          <w:sz w:val="28"/>
          <w:szCs w:val="28"/>
        </w:rPr>
        <w:lastRenderedPageBreak/>
        <w:t>到大幅提高；优化烧成时间，降低成本，极大的节省了烧成时间和生产成本；为进一步节约粉料，降低生产成本，组织相关部门开展对白坯吊烧头尺寸进行优化的项目，目前已优化老产品50余个型号，优化后累计节约粉料30余吨，有效的节约了成本。</w:t>
      </w:r>
    </w:p>
    <w:p w:rsidR="00A632C4" w:rsidRDefault="008D7A5E">
      <w:pPr>
        <w:pStyle w:val="a3"/>
        <w:ind w:left="600" w:firstLineChars="0" w:firstLine="0"/>
        <w:rPr>
          <w:rFonts w:ascii="仿宋_GB2312" w:eastAsia="仿宋_GB2312" w:hAnsi="仿宋"/>
          <w:sz w:val="28"/>
          <w:szCs w:val="28"/>
        </w:rPr>
      </w:pPr>
      <w:r>
        <w:rPr>
          <w:rFonts w:ascii="仿宋_GB2312" w:eastAsia="仿宋_GB2312" w:hint="eastAsia"/>
          <w:b/>
          <w:sz w:val="28"/>
          <w:szCs w:val="28"/>
        </w:rPr>
        <w:t>计划采购部 王敬芳</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王敬芳上半年在原辅料采购岗位上，面对常态化的环保压力及疫情控制，矿物原料进货困难，而且价格不断上涨，努力想办法，并控制了采购上涨价格的趋势，批量进料，在来料阶段日夜跟进，保障了生产正常运行。</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4月份矾土采购通过对四将供应商竞价进货，及物流运输价格的控制下调，至年底，节省多项采购费用。</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下半年6月份始，经部门岗位调整，又调整到了生产消耗物资、备品备件采购岗位，通过对供应商的熟悉和了解，8月始在公司和部门的安排下，积极组织协调，分别对轴承类、不锈钢筛网类、电器类、液压气动类、劳保用品类、办公用品类等多项进行公开招标，进而节省采购费用。</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8月份始，由于委外加工、化工油品、劳保用品、计量器具、五金工具类的采购人员离职，在缺少人员的情况下，受部门安排，主动兼顾了此项采购岗位工作任务，虽然工作量加大了，但还是任劳任怨，以积极姿态面对工作，并保障了生产物资需求的到货。</w:t>
      </w:r>
    </w:p>
    <w:p w:rsidR="00A632C4" w:rsidRDefault="008D7A5E">
      <w:pPr>
        <w:pStyle w:val="a3"/>
        <w:ind w:firstLine="562"/>
        <w:rPr>
          <w:rFonts w:ascii="仿宋_GB2312" w:eastAsia="仿宋_GB2312"/>
          <w:b/>
          <w:sz w:val="28"/>
          <w:szCs w:val="28"/>
        </w:rPr>
      </w:pPr>
      <w:r>
        <w:rPr>
          <w:rFonts w:ascii="仿宋_GB2312" w:eastAsia="仿宋_GB2312" w:hint="eastAsia"/>
          <w:b/>
          <w:sz w:val="28"/>
          <w:szCs w:val="28"/>
        </w:rPr>
        <w:t>财务部 刘欢</w:t>
      </w:r>
    </w:p>
    <w:p w:rsidR="00A632C4" w:rsidRDefault="008D7A5E">
      <w:pPr>
        <w:pStyle w:val="a3"/>
        <w:ind w:firstLine="560"/>
        <w:rPr>
          <w:rFonts w:ascii="仿宋_GB2312" w:eastAsia="仿宋_GB2312" w:hAnsi="仿宋"/>
          <w:sz w:val="28"/>
          <w:szCs w:val="28"/>
        </w:rPr>
      </w:pPr>
      <w:r>
        <w:rPr>
          <w:rFonts w:ascii="仿宋_GB2312" w:eastAsia="仿宋_GB2312" w:hAnsi="仿宋" w:hint="eastAsia"/>
          <w:sz w:val="28"/>
          <w:szCs w:val="28"/>
        </w:rPr>
        <w:t>刘欢，1993年1月出生，2013年毕业于萍乡学院大学。于2015</w:t>
      </w:r>
      <w:r>
        <w:rPr>
          <w:rFonts w:ascii="仿宋_GB2312" w:eastAsia="仿宋_GB2312" w:hAnsi="仿宋" w:hint="eastAsia"/>
          <w:sz w:val="28"/>
          <w:szCs w:val="28"/>
        </w:rPr>
        <w:lastRenderedPageBreak/>
        <w:t>年10月加入中材江西电瓷电气有限公司,从事财务工作，现主要从事本部门应收和固定资产工作。</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 xml:space="preserve">从事财务工作以来，本人能切实以责任心为基础，以事业心前提，以爱岗敬业和实干精神为动力，对记载不准确、不完整的原始凭证，予以退回，要求经办人员更正、补充、通过认真的审核和监督，保证了会计凭证手续齐备、规范合法，确保了会计信息的真实合法/准确/完整，切实发挥了财务核算和监督的作用.在做好本职工作的同时，与其他岗位同事交流工作心得体会，向经验丰富的同事学习取经，互帮互助，团结协作。时刻不忘自我反省，对于做的好的部分，继续发扬，不好的部分，及时改正，精益求精，尽最大的可能把工作做到最好。 </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技术质量部 刘淑兰</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刘淑兰是技术质量部技术主管，该同志工作踏实、真诚待人、工作态度好，积极探索，勇于创新，圆满完成了2020年的技术工作</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1、积极配合营销中心做好国、内外市场的开发工作。指导设计询价图、重量报价表、技术参数表。</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2、完成棒形生产图样的设计开发工作。指导设计棒形产品图样、包装箱图样。</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 xml:space="preserve">3、参与合同评审的技术部分评审，在满足客户要求的情况下，优先选择使用库存瓷件及法兰、包装箱，消化库存，降低成本。 </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4、对产品进行优化设计。如1067产品，杆径由圆柱体优化为圆锥体，优化后产品重量减少了约9%。</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5、指导技术人员调整了生产用瓷件尺寸，解决了露砂高度问题和爬波探伤尺寸不足、伞倾角不良等问题。</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线路瓷事业部（制造三部） 邱全辉</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邱全辉，1986年4月29日出生。该同志于2017年11月18日加入中材江西电瓷电气有限公司，2018年9月开始担任中材电瓷制造三部成品工段长，管理瓷件出窑至成品发货工序生产和工艺工作。</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邱全辉同志自加入公司以来，处处以高标准要求自己，秉承以“安全为主，质量在先，争创一流”的原则工作。成品工段是产品出厂前的最后一道关卡，他即要做好员工的安全保障，同时又要把控好产品的质量、产量，保证订单如期交货。在他的带领下，制造三部成品工段胶装班组还荣获了共青团中央“全国青年安全示范岗”荣誉称号。在”新型肺炎”抗疫和复工期间，他以身作则，每天提前到公司进行责任区域消毒，坚守阵地，负责管控好胶装后工序防疫防控工作及协助三部办公室、卫生间消毒工作；每天向部门领导汇报复工人员情况，并与未返乡员工的保持联系，宣传防疫防控工作和公司的防疫复工要求，为抗疫作出贡献！</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在他身上体现出一种恪尽职守的职业道德和勇于担当的优良作风，在今后的工作当中，该同志将更加努力工作，为中材电瓷做世界一流电瓷再创佳绩！</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营销中心 何望</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何望，营销中心国内二部销售内勤，主要负责销售跟单、招投标项目、供应商资质能力核实，资格预审项目以及投标标书制作。</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销售跟单主要是操作国网ECP1.0和ECP2.0平台（合同确认、签章；发货通知单确认、签章、发票登记；付款申请单确认等）；内部发货指令单下发；整理汇总各地区合同、发货、开票、回款明细以及鼎捷系统操作等；跟进地区有国网福建、天津、新疆、内蒙古东部、河南、江苏；新疆送变电、中国电建河南工程、江西强联等</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2.招投标项目主要是针对国网总部；省网（北京、天津、上海、河北、山西、辽宁、吉林、黑龙江、江苏、浙江、安徽、福建、江西、山东、河南、湖北、湖南、内蒙古东部、四川、陕西、甘肃、新疆）；南网（云南、海南、贵州、广东、广西）；内蒙古电力；送变电地区、中国电建等招投标数据整理汇总；投标后需操作ECP2.0平台、南方电网平台、内蒙古电力平台、中国电建平台等标书购买、投标保证金处理等；</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3.供应商资质能力核实/资格预审主要对应国家电网（总部和省网）、南方电网、内蒙古电力、地方网等区域；使用资质能力核实填报工具、南方电网平台、内蒙古电力等平台，把相关销售业绩、生产制造、研发设计、检测设备、售后服务、原材料管理、报告证书等板块数据上传至平台提交审核等</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4.标书制作主要是对应已投标地区，把相关标书内容制作和排版、转双层PDF、电子目录、标书上传至国网填报系统及部分对应地区标书制作工具系统等</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线路瓷事业部（制造一部） 余章德</w:t>
      </w:r>
    </w:p>
    <w:p w:rsidR="00A632C4" w:rsidRDefault="008D7A5E">
      <w:pPr>
        <w:pStyle w:val="a3"/>
        <w:ind w:firstLine="560"/>
        <w:rPr>
          <w:rFonts w:ascii="仿宋_GB2312" w:eastAsia="仿宋_GB2312" w:hAnsi="Times New Roman"/>
          <w:sz w:val="28"/>
          <w:szCs w:val="28"/>
        </w:rPr>
      </w:pPr>
      <w:r>
        <w:rPr>
          <w:rFonts w:ascii="仿宋_GB2312" w:eastAsia="仿宋_GB2312" w:hAnsi="Times New Roman" w:hint="eastAsia"/>
          <w:sz w:val="28"/>
          <w:szCs w:val="28"/>
        </w:rPr>
        <w:t>余章德，从事过筛除铁工作以来，每天重复着枯燥无味的工作，</w:t>
      </w:r>
      <w:r>
        <w:rPr>
          <w:rFonts w:ascii="仿宋_GB2312" w:eastAsia="仿宋_GB2312" w:hAnsi="Times New Roman" w:hint="eastAsia"/>
          <w:sz w:val="28"/>
          <w:szCs w:val="28"/>
        </w:rPr>
        <w:lastRenderedPageBreak/>
        <w:t>最脏、最苦、时间最长，每天早上6点钟就开始过筛除铁，为了保证泥浆的纯净度，默默的坚守自己的岗位职责。</w:t>
      </w:r>
    </w:p>
    <w:p w:rsidR="00A632C4" w:rsidRDefault="008D7A5E">
      <w:pPr>
        <w:widowControl/>
        <w:ind w:firstLine="640"/>
        <w:jc w:val="left"/>
        <w:rPr>
          <w:rFonts w:ascii="仿宋_GB2312" w:eastAsia="仿宋_GB2312" w:hAnsi="Times New Roman"/>
          <w:sz w:val="28"/>
          <w:szCs w:val="28"/>
        </w:rPr>
      </w:pPr>
      <w:r>
        <w:rPr>
          <w:rFonts w:ascii="仿宋_GB2312" w:eastAsia="仿宋_GB2312" w:hAnsi="Times New Roman" w:hint="eastAsia"/>
          <w:sz w:val="28"/>
          <w:szCs w:val="28"/>
        </w:rPr>
        <w:t>2020年7月发现净浆槽底沉淀物及杂质较多，针对该问题，制造一部制定了每日清洗泥浆槽的规定，接到该任务后他没有任何怨言，不畏酷暑，不畏严寒，不管每日工作到几点，坚持清洗，并第一时间将清洗的结果发至部门群内，从无间断，泥浆的纯净度也大大提升。</w:t>
      </w:r>
    </w:p>
    <w:p w:rsidR="00A632C4" w:rsidRDefault="008D7A5E">
      <w:pPr>
        <w:pStyle w:val="a3"/>
        <w:ind w:firstLine="560"/>
        <w:rPr>
          <w:rFonts w:ascii="仿宋_GB2312" w:eastAsia="仿宋_GB2312" w:hAnsi="Times New Roman"/>
          <w:sz w:val="28"/>
          <w:szCs w:val="28"/>
        </w:rPr>
      </w:pPr>
      <w:r>
        <w:rPr>
          <w:rFonts w:ascii="仿宋_GB2312" w:eastAsia="仿宋_GB2312" w:hAnsi="Times New Roman" w:hint="eastAsia"/>
          <w:sz w:val="28"/>
          <w:szCs w:val="28"/>
        </w:rPr>
        <w:t>2020年10月在测试完机械铁数据时发现，除铁效率较低，他提出降低过筛流量的方法来降低机械铁含量，降低流量就意味着工作时间的延长，但为了泥浆质量，他立即采取实际行动来解决该问题，执行后，机械铁含量大大降低。</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综合管理部  张洪艳</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张洪艳同志作为综合管理部主管，主要负责党群、纪检、工会、行政等工作，尽管身兼数职，工作比较繁琐，该同志工作中兢兢业业，履职尽责。她旗帜鲜明讲政治，认真做好巡视检查工作。全力配合国资委巡视组对集团及所属企业的巡视检查工作，巡视期间工作紧，任务重，要求高，作为牵头部门，该同志用“5+2”，“白+黑”的工作模式，及时完成各类材料的上报，督促各部门及时准确提交材料。她作为纪检人员，严格要求自己，做到打铁还需自身硬，积极协助纪委书记做好党风廉政建设各项工作。作为支部委员，积极协助支部书记落实“三会一课”、组织生活会等制度，开展政治生日、革命传统教育等主题党日活动。成立了红色连心服务队，开展清理厂区环境、光盘行动督查等志愿活动。她作为行政人员，及时完成各类文件的传递、</w:t>
      </w:r>
      <w:r>
        <w:rPr>
          <w:rFonts w:ascii="仿宋_GB2312" w:eastAsia="仿宋_GB2312" w:hAnsi="Times New Roman" w:hint="eastAsia"/>
          <w:sz w:val="28"/>
          <w:szCs w:val="28"/>
        </w:rPr>
        <w:lastRenderedPageBreak/>
        <w:t>督办等工作，协助做好会务和来人接待工作。她扎扎实实，用实际行动为公司发展贡献力量。</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湿法棒型事业部（制造二部） 陈小年</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陈小年同志是中材电瓷制造二部包装班组一名一员工，也是包装班长。在平凡的包装岗位上，以其固有的踏实细致作风态度，以及良好的职业道德，在平凡的岗位上默默奉献自己的力量，树立了一个优秀员工的形象。</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一、工作认真负责，把客户需求始终放第一位</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他在工作中不仅认真负责，更是注重细节，保证客户包装需求的完美。棒型产品品种型号多，客户不一样，包装要求又不一样。因此，他在岗位上边工作边总结，边提升，做到对各种客户的包装要求了如指掌，避免出错。有时客户要求苛刻，包装好了以后又临时更改包装要求，他带领包装员工经常返包，直到满足客户要求为止。他的工作表现不仅减少了客户的投诉，也获得了领导的好评，同事们的赞誉。</w:t>
      </w:r>
      <w:bookmarkStart w:id="1" w:name="_GoBack"/>
      <w:bookmarkEnd w:id="1"/>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二、办事尽职尽责、积极配合降成本</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有时因客户的要求比较苛刻，技术又靠经验与理论值去设计包装箱，造成不能满足产品的包装要求，陈小年他会主动上报技术中心，提出包装箱设计上的缺陷，为了保证产品的运输安全和满足客户要求，提出好多合理的意见与建议，使我们包装箱能够更好的满足客户要求，又不会给公司过多的增加包装箱成本。</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技术中心  陈志鹏</w:t>
      </w:r>
    </w:p>
    <w:p w:rsidR="00A632C4" w:rsidRDefault="008D7A5E">
      <w:pPr>
        <w:ind w:firstLineChars="200" w:firstLine="560"/>
        <w:rPr>
          <w:rFonts w:ascii="仿宋_GB2312" w:eastAsia="仿宋_GB2312" w:hAnsi="仿宋"/>
          <w:sz w:val="28"/>
          <w:szCs w:val="28"/>
        </w:rPr>
      </w:pPr>
      <w:r>
        <w:rPr>
          <w:rFonts w:ascii="仿宋_GB2312" w:eastAsia="仿宋_GB2312" w:hAnsi="仿宋" w:hint="eastAsia"/>
          <w:sz w:val="28"/>
          <w:szCs w:val="28"/>
        </w:rPr>
        <w:t>现任中材江西电瓷电气有限公司技术中心智能制造项目负责人，</w:t>
      </w:r>
      <w:r>
        <w:rPr>
          <w:rFonts w:ascii="仿宋_GB2312" w:eastAsia="仿宋_GB2312" w:hAnsi="仿宋" w:hint="eastAsia"/>
          <w:sz w:val="28"/>
          <w:szCs w:val="28"/>
        </w:rPr>
        <w:lastRenderedPageBreak/>
        <w:t>2019受公司指派担任“大规模超特高压用绝缘子生产线智能制造新模式示范工程”项目负责人一职，两年来，他牢记使命，以自己吃苦耐劳，兢兢业业的工作作风，敢于负责，敢于摸索创新的工作态度，圆满完成了公司交代的各项任务。</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营销中心  徐秀丽</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徐秀丽，现任中材电瓷纪委委员、山东党支部组织兼纪检委员、营销中心销售员，兼任工陶院工会女工委主任。</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一、深学细研，扎实做好党务工作</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她坚持理论联系实际，制定支部党员学习计划，严格开展“三会一课”，扎实做好发展党员工作，2020年确定积极分子5名，发展党员1名，培养1名，按期转正3名。</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二、业务扎实，作担当作为的实干者</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 xml:space="preserve">2020年签订多个合同，确保了河南-青海等重大项目的交付。促成长高集团与中材电瓷的重要合作伙伴关系，疫情期间，长高集团专门给公司写来了感谢信。 </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三、严守底线，作优良作风的践行者</w:t>
      </w:r>
    </w:p>
    <w:p w:rsidR="00A632C4" w:rsidRDefault="008D7A5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坚定自觉对标“五个过硬”，在思想锤炼中坚定初心。她根据组织要求，先后进行了15名同志的谈心谈话，严格招投标资格审查，形成专题汇报。</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营销中心 徐金秋</w:t>
      </w:r>
    </w:p>
    <w:p w:rsidR="00A632C4" w:rsidRDefault="008D7A5E">
      <w:pPr>
        <w:pStyle w:val="a3"/>
        <w:ind w:firstLine="560"/>
        <w:rPr>
          <w:rFonts w:ascii="仿宋_GB2312" w:eastAsia="仿宋_GB2312" w:hAnsi="仿宋"/>
          <w:sz w:val="28"/>
          <w:szCs w:val="28"/>
        </w:rPr>
      </w:pPr>
      <w:r>
        <w:rPr>
          <w:rFonts w:ascii="仿宋_GB2312" w:eastAsia="仿宋_GB2312" w:hAnsi="仿宋" w:hint="eastAsia"/>
          <w:sz w:val="28"/>
          <w:szCs w:val="28"/>
        </w:rPr>
        <w:t>该同志自2011年来到电瓷销售部，主要从事国际贸易出口业务。工作上踏实肯干、勇于奉献。主要负责国贸几个大客户的日常维护。</w:t>
      </w:r>
      <w:r>
        <w:rPr>
          <w:rFonts w:ascii="仿宋_GB2312" w:eastAsia="仿宋_GB2312" w:hAnsi="仿宋" w:hint="eastAsia"/>
          <w:sz w:val="28"/>
          <w:szCs w:val="28"/>
        </w:rPr>
        <w:lastRenderedPageBreak/>
        <w:t>上半年完成了一个比较重要的项目，这个项目历时半年多的沟通，无数次的细节敲定，终于通过西班牙的工程公司中标了在巴基斯坦和塔吉克斯坦的CASA1000项目。这个项目是中亚地区影响力非常大的跨国电力互联项目，供货以后，我们就有产品进入了巴基斯坦市场，这是一个重大的进展。出口业务操作比较繁琐，牵扯到租船订舱、工厂发货、出口报关、国外清关等工作。 在工作中该同志始终认真负责、任劳任怨，每一项工作都尽职尽责做好，该同志在平凡的岗位上，出色的完成了本职工作和领导交给的其他工作，得到了领导和其他同事的认可和肯定。</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湿法棒型事业部（制造二部） 郭仕华</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一、工作能够吃苦耐劳，脏活累活从不挑剔。</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是2013年8月1日加入我们中材江西电瓷电气有限公司制造二部精练泥岗位上工作的，这么多年来都是在这个岗位上工作，他是一个只知道干活、干好活的，能吃苦耐劳对工作分工从不挑剔的、默默无闻的优秀员工。</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二、做事认真细心，能在本班组熟练操作每一台设备。</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精练泥工序有这么多子工序，就会涉及到各种各样不同的设备，所有的岗位都是轮岗制的，他虽然只有初中文化，但他做事细心认真，机器人的操作是英文，他看不懂，就采用本子抄着死记住，时间一长就熟练掌握了。在班组里他是除了班长以后，第二个在本班组最熟练操作每一台设备的员工。</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三、团结同事，乐观上进，服从安排，起模范带头作用。</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郭仕华他工作态度与脾气在同事之间口碑最好，又能够吃亏，与上下工序的员工也很融洽，经常去帮助上下工序和本班组里同事，班组里面釉2个争强好胜的同事都没有跟他红过脸，在同事与部门员工中确实起到了模范带头作用。</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线路瓷事业部（制造一部） 龚汝洪</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龚汝洪，2016年加入中材电瓷制造一部釉坯车间，一直从事上釉工作。他工作认真负责，任劳任怨，兢兢业业。在上釉岗位上默默奉献：爱岗敬业，坚持原则，严格遵守工艺标准，不断提高自己和本组人员的综合素质和工作能力，以实际行动践行企业员工的先进性，在平凡的岗位上做出来自己应有的贡献，带领本组成员在质量上保持遥遥领先。</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2020年在上釉工序建立了以班组为单位的考核标准后，他所在班组的质量数据在这四个班组中脱颖而出，每月缺陷数据领先其他班组0.5%-1%（目标为2.5%），全年都完成了目标，这与其平时工作的努力是分不开的。同时，他还经常和其他班组分享工作经验，帮助后进班组快速提高质量。</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山东分公司  焦裕坤</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该同志自2009年进入电瓷工作以来，一直以高度的事业心和强烈的责任感投入到工作中去，并严格要求自已。</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该同志在冷热试验中，夏天遇到产品断裂把热水抽干，再进行清理，池内温度要五六十度，但是他不畏酷暑，及时清理坏掉的产品，保证试验的有序进行。</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冷热试验操作的行车比较频繁，每次使用都严格按操作规程要求认真检查，正是由于该同志在工作中不断提高自已的行车操作技能，在2019年度的技能比赛行车组中获得了第一名的好成绩，这就是干一行，爱一行，专一行的具体表现。</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该同志在工作中服从领导安排。2020年6月份，车间工作任务中，在被领导安排到修坯工序去工作后，积极学习修坯操作技能，克服气温的炎热和粉尘的环境，不到一个月就熟练掌握，在最热的三个月中，没有抱怨，按时完成生产任务。</w:t>
      </w:r>
    </w:p>
    <w:p w:rsidR="00A632C4" w:rsidRDefault="008D7A5E">
      <w:pPr>
        <w:pStyle w:val="a3"/>
        <w:ind w:left="600" w:firstLineChars="0" w:firstLine="0"/>
        <w:rPr>
          <w:rFonts w:ascii="仿宋_GB2312" w:eastAsia="仿宋_GB2312"/>
          <w:b/>
          <w:sz w:val="28"/>
          <w:szCs w:val="28"/>
        </w:rPr>
      </w:pPr>
      <w:r>
        <w:rPr>
          <w:rFonts w:ascii="仿宋_GB2312" w:eastAsia="仿宋_GB2312" w:hint="eastAsia"/>
          <w:b/>
          <w:sz w:val="28"/>
          <w:szCs w:val="28"/>
        </w:rPr>
        <w:t>线路瓷事业部（制造三部） 童汉根</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童汉根同志自2018年入职以来，在工作中兢业负责、细心有担当、业务水平突出，对本工序的每个流程认真对待，一丝不苟。质量掌控上严格按标准操作，总是以谦虚谨慎的态度对待，担任组长后，他更是以身作则，时刻不忘安全生产，保持上釉组连续三年生产安全事故为零的记录。上釉组在中试线最初的3名人员，逐渐扩大到目前的11名，全体成员在他的带领下工作中积极主动，产量由初期的日产量不足600，逐步提高到2000片。</w:t>
      </w:r>
    </w:p>
    <w:p w:rsidR="00A632C4" w:rsidRDefault="008D7A5E">
      <w:pPr>
        <w:widowControl/>
        <w:ind w:firstLineChars="200" w:firstLine="560"/>
        <w:jc w:val="left"/>
        <w:rPr>
          <w:rFonts w:ascii="仿宋_GB2312" w:eastAsia="仿宋_GB2312" w:hAnsi="仿宋"/>
          <w:sz w:val="28"/>
          <w:szCs w:val="28"/>
        </w:rPr>
      </w:pPr>
      <w:r>
        <w:rPr>
          <w:rFonts w:ascii="仿宋_GB2312" w:eastAsia="仿宋_GB2312" w:hAnsi="仿宋" w:hint="eastAsia"/>
          <w:sz w:val="28"/>
          <w:szCs w:val="28"/>
        </w:rPr>
        <w:t>2020年5月初，制造三部承接国网订单P71840的42吨位的20000片订单，因班组的设备老旧，为确保此订单顺利交货，班组成员克服生产困难，他大胆提出相关配件改造方案，把橡胶吸盘的颈部和边缘加厚，从而解决生产的瓶颈，给后工序的生产节约了宝贵的时间，顺利完成交货任务。</w:t>
      </w:r>
      <w:bookmarkEnd w:id="0"/>
    </w:p>
    <w:p w:rsidR="00A632C4" w:rsidRDefault="00A632C4">
      <w:pPr>
        <w:ind w:firstLineChars="200" w:firstLine="560"/>
        <w:rPr>
          <w:rFonts w:ascii="仿宋_GB2312" w:eastAsia="仿宋_GB2312" w:hAnsi="仿宋"/>
          <w:sz w:val="28"/>
          <w:szCs w:val="28"/>
        </w:rPr>
      </w:pPr>
    </w:p>
    <w:sectPr w:rsidR="00A63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DC151"/>
    <w:multiLevelType w:val="singleLevel"/>
    <w:tmpl w:val="497DC151"/>
    <w:lvl w:ilvl="0">
      <w:start w:val="2"/>
      <w:numFmt w:val="chineseCounting"/>
      <w:suff w:val="nothing"/>
      <w:lvlText w:val="%1、"/>
      <w:lvlJc w:val="left"/>
      <w:rPr>
        <w:rFonts w:hint="eastAsia"/>
      </w:rPr>
    </w:lvl>
  </w:abstractNum>
  <w:abstractNum w:abstractNumId="1" w15:restartNumberingAfterBreak="0">
    <w:nsid w:val="6751A34D"/>
    <w:multiLevelType w:val="singleLevel"/>
    <w:tmpl w:val="6751A34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81EDA"/>
    <w:rsid w:val="005F1C14"/>
    <w:rsid w:val="008D7A5E"/>
    <w:rsid w:val="00A632C4"/>
    <w:rsid w:val="01A8223A"/>
    <w:rsid w:val="04BB07A6"/>
    <w:rsid w:val="083D2813"/>
    <w:rsid w:val="149776FB"/>
    <w:rsid w:val="160151ED"/>
    <w:rsid w:val="16FD63C5"/>
    <w:rsid w:val="17E3611B"/>
    <w:rsid w:val="1B861A46"/>
    <w:rsid w:val="1E4D7E17"/>
    <w:rsid w:val="22F80FCF"/>
    <w:rsid w:val="25BA218D"/>
    <w:rsid w:val="284D1892"/>
    <w:rsid w:val="28EC5598"/>
    <w:rsid w:val="29010CE1"/>
    <w:rsid w:val="2E7501AF"/>
    <w:rsid w:val="31830926"/>
    <w:rsid w:val="38E55610"/>
    <w:rsid w:val="3A9C2CBC"/>
    <w:rsid w:val="3DDE6B21"/>
    <w:rsid w:val="3F306F6E"/>
    <w:rsid w:val="3F6B79F3"/>
    <w:rsid w:val="44A850F5"/>
    <w:rsid w:val="44CA17D7"/>
    <w:rsid w:val="4AE070F6"/>
    <w:rsid w:val="4B6C2EF1"/>
    <w:rsid w:val="4B741D7A"/>
    <w:rsid w:val="4FC5183D"/>
    <w:rsid w:val="51A157F3"/>
    <w:rsid w:val="55A6535E"/>
    <w:rsid w:val="5E0E7258"/>
    <w:rsid w:val="71D81EDA"/>
    <w:rsid w:val="740A3F7C"/>
    <w:rsid w:val="756D7C3E"/>
    <w:rsid w:val="75DB3514"/>
    <w:rsid w:val="7C654EEF"/>
    <w:rsid w:val="7D0476C3"/>
    <w:rsid w:val="7EE4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9CFCA-B462-44C4-90BB-92069150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customStyle="1" w:styleId="NormalCharacter">
    <w:name w:val="NormalCharacter"/>
    <w:semiHidden/>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1405</Words>
  <Characters>8013</Characters>
  <Application>Microsoft Office Word</Application>
  <DocSecurity>0</DocSecurity>
  <Lines>66</Lines>
  <Paragraphs>18</Paragraphs>
  <ScaleCrop>false</ScaleCrop>
  <Company>电气化局</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R_mei</dc:creator>
  <cp:lastModifiedBy>未定义</cp:lastModifiedBy>
  <cp:revision>3</cp:revision>
  <dcterms:created xsi:type="dcterms:W3CDTF">2021-01-15T06:04:00Z</dcterms:created>
  <dcterms:modified xsi:type="dcterms:W3CDTF">2021-01-15T11:23:00Z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